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01F7A" w:rsidRPr="00B01F7A" w:rsidRDefault="00B01F7A" w:rsidP="00B01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01F7A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B01F7A">
        <w:rPr>
          <w:rFonts w:ascii="Arial" w:hAnsi="Arial" w:cs="Arial"/>
          <w:bCs/>
          <w:color w:val="404040"/>
          <w:sz w:val="24"/>
          <w:szCs w:val="24"/>
        </w:rPr>
        <w:t>Angélica Esther Vázquez Moreno</w:t>
      </w:r>
    </w:p>
    <w:p w:rsidR="00B01F7A" w:rsidRPr="00B01F7A" w:rsidRDefault="00B01F7A" w:rsidP="00B01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01F7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B01F7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0A4DBB" w:rsidRDefault="00B01F7A" w:rsidP="00B01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01F7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B01F7A">
        <w:rPr>
          <w:rFonts w:ascii="Arial" w:hAnsi="Arial" w:cs="Arial"/>
          <w:bCs/>
          <w:color w:val="404040"/>
          <w:sz w:val="24"/>
          <w:szCs w:val="24"/>
        </w:rPr>
        <w:t>7852817</w:t>
      </w:r>
      <w:r>
        <w:rPr>
          <w:rFonts w:ascii="Arial" w:hAnsi="Arial" w:cs="Arial"/>
          <w:b/>
          <w:bCs/>
          <w:color w:val="404040"/>
          <w:sz w:val="24"/>
          <w:szCs w:val="24"/>
        </w:rPr>
        <w:br/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243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A4DBB" w:rsidRPr="000A4DBB">
        <w:rPr>
          <w:rFonts w:ascii="Arial" w:hAnsi="Arial" w:cs="Arial"/>
          <w:bCs/>
          <w:color w:val="404040"/>
          <w:szCs w:val="24"/>
        </w:rPr>
        <w:t>2286887725</w:t>
      </w:r>
    </w:p>
    <w:p w:rsidR="00AB5916" w:rsidRPr="000A4DB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30A8D" w:rsidRPr="000A4DBB">
        <w:rPr>
          <w:rStyle w:val="Hipervnculo"/>
          <w:rFonts w:ascii="Arial" w:hAnsi="Arial" w:cs="Arial"/>
          <w:bCs/>
          <w:color w:val="404040" w:themeColor="text1" w:themeTint="BF"/>
          <w:sz w:val="24"/>
          <w:szCs w:val="24"/>
          <w:u w:val="none"/>
        </w:rPr>
        <w:t>avazquez@fiscaliaveracruz.gob.mx</w:t>
      </w:r>
    </w:p>
    <w:p w:rsidR="005C6C11" w:rsidRPr="000A4DBB" w:rsidRDefault="005C6C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01F7A" w:rsidRDefault="00B01F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30A8D" w:rsidRDefault="00830A8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67550" w:rsidRP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67550"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7550">
        <w:rPr>
          <w:rFonts w:ascii="Arial" w:hAnsi="Arial" w:cs="Arial"/>
          <w:color w:val="404040"/>
          <w:sz w:val="24"/>
          <w:szCs w:val="24"/>
        </w:rPr>
        <w:t>Universidad Veracruzana. Estudios de Licenciatura en Derecho.</w:t>
      </w:r>
    </w:p>
    <w:p w:rsidR="00867550" w:rsidRP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67550" w:rsidRP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67550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7550">
        <w:rPr>
          <w:rFonts w:ascii="Arial" w:hAnsi="Arial" w:cs="Arial"/>
          <w:color w:val="404040"/>
          <w:sz w:val="24"/>
          <w:szCs w:val="24"/>
        </w:rPr>
        <w:t>Diplomado “El Nuevo Sistema de Justicia Penal Acusatorio de Frente a la Sociedad” Impartido por El Instituto de la Judicatura Federal.</w:t>
      </w:r>
    </w:p>
    <w:p w:rsidR="00867550" w:rsidRP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67550" w:rsidRPr="00867550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67550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BB2BF2" w:rsidRDefault="00867550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7550">
        <w:rPr>
          <w:rFonts w:ascii="Arial" w:hAnsi="Arial" w:cs="Arial"/>
          <w:color w:val="404040"/>
          <w:sz w:val="24"/>
          <w:szCs w:val="24"/>
        </w:rPr>
        <w:t>Curso de capacitación “Formación Inicial Para Ministerio Público”, Impartido por la Academia Regional de Seguridad Pública del Sureste”</w:t>
      </w:r>
    </w:p>
    <w:p w:rsidR="00902693" w:rsidRDefault="00902693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02693" w:rsidRPr="00867550" w:rsidRDefault="00902693" w:rsidP="0090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902693" w:rsidRDefault="00902693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02693" w:rsidRDefault="00902693" w:rsidP="00902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67550">
        <w:rPr>
          <w:rFonts w:ascii="Arial" w:hAnsi="Arial" w:cs="Arial"/>
          <w:color w:val="404040"/>
          <w:sz w:val="24"/>
          <w:szCs w:val="24"/>
        </w:rPr>
        <w:t>Curso</w:t>
      </w:r>
      <w:r>
        <w:rPr>
          <w:rFonts w:ascii="Arial" w:hAnsi="Arial" w:cs="Arial"/>
          <w:color w:val="404040"/>
          <w:sz w:val="24"/>
          <w:szCs w:val="24"/>
        </w:rPr>
        <w:t xml:space="preserve"> taller</w:t>
      </w:r>
      <w:r w:rsidRPr="00867550">
        <w:rPr>
          <w:rFonts w:ascii="Arial" w:hAnsi="Arial" w:cs="Arial"/>
          <w:color w:val="404040"/>
          <w:sz w:val="24"/>
          <w:szCs w:val="24"/>
        </w:rPr>
        <w:t xml:space="preserve"> de capacitación “</w:t>
      </w:r>
      <w:r>
        <w:rPr>
          <w:rFonts w:ascii="Arial" w:hAnsi="Arial" w:cs="Arial"/>
          <w:color w:val="404040"/>
          <w:sz w:val="24"/>
          <w:szCs w:val="24"/>
        </w:rPr>
        <w:t>Actualización para Agentes del</w:t>
      </w:r>
      <w:r w:rsidRPr="00867550">
        <w:rPr>
          <w:rFonts w:ascii="Arial" w:hAnsi="Arial" w:cs="Arial"/>
          <w:color w:val="404040"/>
          <w:sz w:val="24"/>
          <w:szCs w:val="24"/>
        </w:rPr>
        <w:t xml:space="preserve"> Ministerio Público</w:t>
      </w:r>
      <w:r>
        <w:rPr>
          <w:rFonts w:ascii="Arial" w:hAnsi="Arial" w:cs="Arial"/>
          <w:color w:val="404040"/>
          <w:sz w:val="24"/>
          <w:szCs w:val="24"/>
        </w:rPr>
        <w:t xml:space="preserve"> en el sistema de justicia penal</w:t>
      </w:r>
      <w:r w:rsidRPr="00867550">
        <w:rPr>
          <w:rFonts w:ascii="Arial" w:hAnsi="Arial" w:cs="Arial"/>
          <w:color w:val="404040"/>
          <w:sz w:val="24"/>
          <w:szCs w:val="24"/>
        </w:rPr>
        <w:t>”, Impartido por la Academia Regional de Seguridad Pública del Sureste</w:t>
      </w:r>
      <w:r>
        <w:rPr>
          <w:rFonts w:ascii="Arial" w:hAnsi="Arial" w:cs="Arial"/>
          <w:color w:val="404040"/>
          <w:sz w:val="24"/>
          <w:szCs w:val="24"/>
        </w:rPr>
        <w:t xml:space="preserve"> y la Fiscalía General del Estado.</w:t>
      </w:r>
    </w:p>
    <w:p w:rsidR="00902693" w:rsidRDefault="00902693" w:rsidP="00902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02693" w:rsidRDefault="00902693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5C6C11" w:rsidRDefault="005C6C11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C6C11" w:rsidRDefault="005C6C11" w:rsidP="005C6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“litigación avanzada en audiencia de juicio oral y medios de impugnación penal” Impartido </w:t>
      </w:r>
      <w:r w:rsidRPr="00867550">
        <w:rPr>
          <w:rFonts w:ascii="Arial" w:hAnsi="Arial" w:cs="Arial"/>
          <w:color w:val="404040"/>
          <w:sz w:val="24"/>
          <w:szCs w:val="24"/>
        </w:rPr>
        <w:t>por la Academia Regional de Seguridad Pública del Sureste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5C6C11" w:rsidRDefault="005C6C11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62435" w:rsidRDefault="00962435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62435" w:rsidRPr="005C6C11" w:rsidRDefault="00962435" w:rsidP="00867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02693" w:rsidRPr="00867550" w:rsidRDefault="00902693" w:rsidP="008675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67550" w:rsidRPr="00867550" w:rsidRDefault="00867550" w:rsidP="00867550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b/>
          <w:color w:val="404040"/>
          <w:sz w:val="24"/>
          <w:szCs w:val="24"/>
        </w:rPr>
        <w:t>2012 al 2014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 de Rafael Lucio, Veracruz.</w:t>
      </w:r>
    </w:p>
    <w:p w:rsidR="00867550" w:rsidRPr="00867550" w:rsidRDefault="00867550" w:rsidP="00867550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b/>
          <w:color w:val="404040"/>
          <w:sz w:val="24"/>
          <w:szCs w:val="24"/>
        </w:rPr>
        <w:t>2014 al 2016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Analista Administrativo Adscrita a la Visitaduría General de la Fiscalía General del Estado de Veracruz.</w:t>
      </w:r>
    </w:p>
    <w:p w:rsidR="00867550" w:rsidRPr="00867550" w:rsidRDefault="00867550" w:rsidP="00867550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b/>
          <w:color w:val="404040"/>
          <w:sz w:val="24"/>
          <w:szCs w:val="24"/>
        </w:rPr>
        <w:t>2016 al 2018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Auxiliar de Fiscal Adscrita a la Unidad Integral de Procuración de Justicia del XI Distrito Judicial en Xalapa, Veracruz.</w:t>
      </w:r>
    </w:p>
    <w:p w:rsidR="00867550" w:rsidRPr="00867550" w:rsidRDefault="00867550" w:rsidP="00867550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2018 a </w:t>
      </w:r>
      <w:r w:rsidR="00830A8D">
        <w:rPr>
          <w:rFonts w:ascii="NeoSansPro-Regular" w:hAnsi="NeoSansPro-Regular" w:cs="NeoSansPro-Regular"/>
          <w:b/>
          <w:color w:val="404040"/>
          <w:sz w:val="24"/>
          <w:szCs w:val="24"/>
        </w:rPr>
        <w:t>2019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Fiscal Sexta en la Unidad Integral del XV Distrito Judicial en Orizaba, Veracruz.</w:t>
      </w:r>
    </w:p>
    <w:p w:rsidR="00830A8D" w:rsidRPr="00867550" w:rsidRDefault="00830A8D" w:rsidP="00830A8D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2019 a 2020</w:t>
      </w:r>
    </w:p>
    <w:p w:rsidR="00830A8D" w:rsidRDefault="00830A8D" w:rsidP="00830A8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Segunda en la Unidad Integral del VII</w:t>
      </w: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 xml:space="preserve"> Distrito Judicial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Poza Rica</w:t>
      </w: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830A8D" w:rsidRDefault="00830A8D" w:rsidP="00830A8D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2020 a la fecha</w:t>
      </w:r>
    </w:p>
    <w:p w:rsidR="00830A8D" w:rsidRDefault="00830A8D" w:rsidP="00830A8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Decimo novena en la Unidad Integral del XI</w:t>
      </w: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 xml:space="preserve"> Distrito Judicial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Xalapa</w:t>
      </w: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867550" w:rsidRPr="00BA21B4" w:rsidRDefault="00867550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 xml:space="preserve">Derechos Humanos 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867550" w:rsidRP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867550" w:rsidRDefault="00867550" w:rsidP="0086755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67550">
        <w:rPr>
          <w:rFonts w:ascii="NeoSansPro-Regular" w:hAnsi="NeoSansPro-Regular" w:cs="NeoSansPro-Regular"/>
          <w:color w:val="404040"/>
          <w:sz w:val="24"/>
          <w:szCs w:val="24"/>
        </w:rPr>
        <w:t>Sistema Penal Acusatorio y Adversarial</w:t>
      </w:r>
    </w:p>
    <w:sectPr w:rsidR="008675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C7" w:rsidRDefault="00CA5AC7" w:rsidP="00AB5916">
      <w:pPr>
        <w:spacing w:after="0" w:line="240" w:lineRule="auto"/>
      </w:pPr>
      <w:r>
        <w:separator/>
      </w:r>
    </w:p>
  </w:endnote>
  <w:endnote w:type="continuationSeparator" w:id="1">
    <w:p w:rsidR="00CA5AC7" w:rsidRDefault="00CA5A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C7" w:rsidRDefault="00CA5AC7" w:rsidP="00AB5916">
      <w:pPr>
        <w:spacing w:after="0" w:line="240" w:lineRule="auto"/>
      </w:pPr>
      <w:r>
        <w:separator/>
      </w:r>
    </w:p>
  </w:footnote>
  <w:footnote w:type="continuationSeparator" w:id="1">
    <w:p w:rsidR="00CA5AC7" w:rsidRDefault="00CA5A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62435">
    <w:pPr>
      <w:pStyle w:val="Encabezado"/>
    </w:pPr>
    <w:r w:rsidRPr="00962435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DBB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C6C11"/>
    <w:rsid w:val="00600D12"/>
    <w:rsid w:val="00616A73"/>
    <w:rsid w:val="006B643A"/>
    <w:rsid w:val="006C2CDA"/>
    <w:rsid w:val="00723B67"/>
    <w:rsid w:val="00726727"/>
    <w:rsid w:val="00785C57"/>
    <w:rsid w:val="007E0F32"/>
    <w:rsid w:val="00830A8D"/>
    <w:rsid w:val="00846235"/>
    <w:rsid w:val="00867550"/>
    <w:rsid w:val="00902693"/>
    <w:rsid w:val="00962435"/>
    <w:rsid w:val="00A66637"/>
    <w:rsid w:val="00AB5916"/>
    <w:rsid w:val="00B01F7A"/>
    <w:rsid w:val="00B55469"/>
    <w:rsid w:val="00BA21B4"/>
    <w:rsid w:val="00BB2BF2"/>
    <w:rsid w:val="00CA5AC7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1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2021-06-29T23:02:00Z</dcterms:created>
  <dcterms:modified xsi:type="dcterms:W3CDTF">2021-06-29T23:02:00Z</dcterms:modified>
</cp:coreProperties>
</file>